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077C" w14:textId="3E0F3B43" w:rsidR="00C97C8C" w:rsidRPr="0068439D" w:rsidRDefault="00AA2B07" w:rsidP="00C97C8C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18"/>
          <w:szCs w:val="18"/>
        </w:rPr>
      </w:pPr>
      <w:r w:rsidRPr="0068439D">
        <w:rPr>
          <w:rFonts w:ascii="Georgia" w:eastAsiaTheme="majorEastAsia" w:hAnsi="Georgia" w:cs="Segoe UI"/>
          <w:noProof/>
          <w:sz w:val="18"/>
          <w:szCs w:val="18"/>
        </w:rPr>
        <w:t xml:space="preserve"> </w:t>
      </w:r>
      <w:r w:rsidR="00C97C8C" w:rsidRPr="0068439D">
        <w:rPr>
          <w:rFonts w:ascii="Georgia" w:eastAsiaTheme="majorEastAsia" w:hAnsi="Georgia" w:cs="Segoe UI"/>
          <w:noProof/>
          <w:sz w:val="18"/>
          <w:szCs w:val="18"/>
        </w:rPr>
        <w:drawing>
          <wp:inline distT="0" distB="0" distL="0" distR="0" wp14:anchorId="16BAE6C6" wp14:editId="3D1A773F">
            <wp:extent cx="4450080" cy="830580"/>
            <wp:effectExtent l="0" t="0" r="7620" b="7620"/>
            <wp:docPr id="38007408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C8C" w:rsidRPr="0068439D">
        <w:rPr>
          <w:rStyle w:val="normaltextrun"/>
          <w:rFonts w:eastAsiaTheme="majorEastAsia"/>
          <w:color w:val="000000"/>
        </w:rPr>
        <w:t> </w:t>
      </w:r>
      <w:r w:rsidR="00C97C8C" w:rsidRPr="0068439D">
        <w:rPr>
          <w:rStyle w:val="eop"/>
          <w:rFonts w:ascii="Georgia" w:eastAsiaTheme="majorEastAsia" w:hAnsi="Georgia"/>
          <w:color w:val="000000"/>
        </w:rPr>
        <w:t> </w:t>
      </w:r>
    </w:p>
    <w:p w14:paraId="360FD373" w14:textId="77777777" w:rsidR="00C97C8C" w:rsidRPr="0068439D" w:rsidRDefault="00C97C8C" w:rsidP="00C97C8C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18"/>
          <w:szCs w:val="18"/>
        </w:rPr>
      </w:pPr>
      <w:r w:rsidRPr="0068439D">
        <w:rPr>
          <w:rStyle w:val="normaltextrun"/>
          <w:rFonts w:eastAsiaTheme="majorEastAsia"/>
          <w:color w:val="000000"/>
        </w:rPr>
        <w:t> </w:t>
      </w:r>
      <w:r w:rsidRPr="0068439D">
        <w:rPr>
          <w:rStyle w:val="eop"/>
          <w:rFonts w:ascii="Georgia" w:eastAsiaTheme="majorEastAsia" w:hAnsi="Georgia"/>
          <w:color w:val="000000"/>
        </w:rPr>
        <w:t> </w:t>
      </w:r>
    </w:p>
    <w:p w14:paraId="377FA785" w14:textId="4CF7D91E" w:rsidR="00CC6DB7" w:rsidRPr="00AE7001" w:rsidRDefault="008D7401" w:rsidP="000039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</w:pPr>
      <w:r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>Michelle</w:t>
      </w:r>
      <w:r w:rsidR="00CE690F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</w:t>
      </w:r>
      <w:r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>Lujan Grisham</w:t>
      </w:r>
      <w:r w:rsidR="006D04AE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</w:t>
      </w:r>
      <w:r w:rsidR="00F1088E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</w:t>
      </w:r>
      <w:r w:rsidR="006D04AE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       </w:t>
      </w:r>
      <w:r w:rsidR="00CE690F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     </w:t>
      </w:r>
      <w:r w:rsidR="00850A37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                                                 </w:t>
      </w:r>
      <w:r w:rsidR="00565DDD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       </w:t>
      </w:r>
      <w:r w:rsidR="00106B7F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            </w:t>
      </w:r>
      <w:r w:rsidR="00565DDD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   </w:t>
      </w:r>
      <w:r w:rsidR="00BD729E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</w:t>
      </w:r>
      <w:r w:rsidR="00565DDD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</w:t>
      </w:r>
      <w:r w:rsidR="00850A37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</w:t>
      </w:r>
      <w:r w:rsidR="00CE690F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</w:t>
      </w:r>
      <w:r w:rsidR="00565DDD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>Jeff Lopez</w:t>
      </w:r>
      <w:r w:rsidR="00CE690F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                                        </w:t>
      </w:r>
      <w:r w:rsidR="00B27D2D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</w:t>
      </w:r>
      <w:r w:rsidR="0003481A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 </w:t>
      </w:r>
      <w:r w:rsidR="00D238B2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</w:t>
      </w:r>
      <w:r w:rsidR="00CE690F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t xml:space="preserve">  </w:t>
      </w:r>
      <w:r w:rsidR="006D04AE" w:rsidRPr="00AE7001">
        <w:rPr>
          <w:rStyle w:val="normaltextrun"/>
          <w:rFonts w:ascii="Georgia" w:eastAsiaTheme="majorEastAsia" w:hAnsi="Georgia" w:cs="Aharoni"/>
          <w:b/>
          <w:bCs/>
          <w:sz w:val="22"/>
          <w:szCs w:val="22"/>
        </w:rPr>
        <w:br/>
      </w:r>
      <w:r w:rsidR="00335B65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 xml:space="preserve">New Mexico </w:t>
      </w:r>
      <w:r w:rsidR="00E9297C" w:rsidRPr="00AE7001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>Governor</w:t>
      </w:r>
      <w:r w:rsidR="00DC239D" w:rsidRPr="00AE7001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 xml:space="preserve">                                                </w:t>
      </w:r>
      <w:r w:rsidR="00850A37" w:rsidRPr="00AE7001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 xml:space="preserve">                               </w:t>
      </w:r>
      <w:r w:rsidR="00DC239D" w:rsidRPr="00AE7001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 xml:space="preserve">    </w:t>
      </w:r>
      <w:r w:rsidR="00565DDD" w:rsidRPr="00AE7001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 xml:space="preserve">        </w:t>
      </w:r>
      <w:r w:rsidR="00106B7F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 xml:space="preserve">   </w:t>
      </w:r>
      <w:r w:rsidR="00BD1FC8" w:rsidRPr="00AE7001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>Broadband Director</w:t>
      </w:r>
      <w:r w:rsidR="00106B7F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 xml:space="preserve">          </w:t>
      </w:r>
      <w:r w:rsidR="00565DDD" w:rsidRPr="00AE7001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 xml:space="preserve">    </w:t>
      </w:r>
      <w:r w:rsidR="00BD729E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 xml:space="preserve"> </w:t>
      </w:r>
      <w:r w:rsidR="00565DDD" w:rsidRPr="00AE7001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 xml:space="preserve"> </w:t>
      </w:r>
      <w:r w:rsidR="00DC239D" w:rsidRPr="00AE7001">
        <w:rPr>
          <w:rStyle w:val="normaltextrun"/>
          <w:rFonts w:ascii="Georgia" w:eastAsiaTheme="majorEastAsia" w:hAnsi="Georgia" w:cs="Aharoni"/>
          <w:i/>
          <w:iCs/>
          <w:sz w:val="22"/>
          <w:szCs w:val="22"/>
        </w:rPr>
        <w:t xml:space="preserve"> </w:t>
      </w:r>
    </w:p>
    <w:p w14:paraId="4CA47371" w14:textId="77777777" w:rsidR="00BD3A40" w:rsidRPr="00AE7001" w:rsidRDefault="00BD3A40" w:rsidP="00CC6DB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eastAsiaTheme="majorEastAsia" w:hAnsi="Georgia"/>
          <w:b/>
          <w:bCs/>
          <w:color w:val="000000"/>
          <w:sz w:val="22"/>
          <w:szCs w:val="22"/>
        </w:rPr>
      </w:pPr>
    </w:p>
    <w:p w14:paraId="59674BF4" w14:textId="4DB4C2AC" w:rsidR="00AE7001" w:rsidRPr="00AE7001" w:rsidRDefault="00106B7F" w:rsidP="005E08CF">
      <w:pPr>
        <w:pStyle w:val="paragraph"/>
        <w:spacing w:before="0" w:beforeAutospacing="0" w:after="0" w:afterAutospacing="0"/>
        <w:ind w:left="6480" w:firstLine="720"/>
        <w:jc w:val="both"/>
        <w:textAlignment w:val="baseline"/>
        <w:rPr>
          <w:rStyle w:val="eop"/>
          <w:rFonts w:ascii="Georgia" w:eastAsiaTheme="majorEastAsia" w:hAnsi="Georgia"/>
          <w:b/>
          <w:bCs/>
          <w:color w:val="000000"/>
          <w:sz w:val="22"/>
          <w:szCs w:val="22"/>
        </w:rPr>
      </w:pPr>
      <w:r>
        <w:rPr>
          <w:rStyle w:val="eop"/>
          <w:rFonts w:ascii="Georgia" w:eastAsiaTheme="majorEastAsia" w:hAnsi="Georgia"/>
          <w:b/>
          <w:bCs/>
          <w:color w:val="000000"/>
          <w:sz w:val="22"/>
          <w:szCs w:val="22"/>
        </w:rPr>
        <w:t xml:space="preserve">   </w:t>
      </w:r>
      <w:r w:rsidR="00BD729E">
        <w:rPr>
          <w:rStyle w:val="eop"/>
          <w:rFonts w:ascii="Georgia" w:eastAsiaTheme="majorEastAsia" w:hAnsi="Georgia"/>
          <w:b/>
          <w:bCs/>
          <w:color w:val="000000"/>
          <w:sz w:val="22"/>
          <w:szCs w:val="22"/>
        </w:rPr>
        <w:t xml:space="preserve"> </w:t>
      </w:r>
      <w:r w:rsidR="00AE7001" w:rsidRPr="00AE7001">
        <w:rPr>
          <w:rStyle w:val="eop"/>
          <w:rFonts w:ascii="Georgia" w:eastAsiaTheme="majorEastAsia" w:hAnsi="Georgia"/>
          <w:b/>
          <w:bCs/>
          <w:color w:val="000000"/>
          <w:sz w:val="22"/>
          <w:szCs w:val="22"/>
        </w:rPr>
        <w:t>Aquiles Trujillo</w:t>
      </w:r>
    </w:p>
    <w:p w14:paraId="74FF0D1C" w14:textId="195E8190" w:rsidR="00AE7001" w:rsidRPr="00AE7001" w:rsidRDefault="00106B7F" w:rsidP="005E08CF">
      <w:pPr>
        <w:pStyle w:val="paragraph"/>
        <w:spacing w:before="0" w:beforeAutospacing="0" w:after="0" w:afterAutospacing="0"/>
        <w:ind w:left="5040" w:firstLine="720"/>
        <w:jc w:val="both"/>
        <w:textAlignment w:val="baseline"/>
        <w:rPr>
          <w:rStyle w:val="eop"/>
          <w:rFonts w:ascii="Georgia" w:eastAsiaTheme="majorEastAsia" w:hAnsi="Georgia"/>
          <w:i/>
          <w:iCs/>
          <w:color w:val="000000"/>
          <w:sz w:val="22"/>
          <w:szCs w:val="22"/>
        </w:rPr>
      </w:pPr>
      <w:r>
        <w:rPr>
          <w:rStyle w:val="eop"/>
          <w:rFonts w:ascii="Georgia" w:eastAsiaTheme="majorEastAsia" w:hAnsi="Georgia"/>
          <w:i/>
          <w:iCs/>
          <w:color w:val="000000"/>
          <w:sz w:val="22"/>
          <w:szCs w:val="22"/>
        </w:rPr>
        <w:t xml:space="preserve">        </w:t>
      </w:r>
      <w:r w:rsidR="00BD729E">
        <w:rPr>
          <w:rStyle w:val="eop"/>
          <w:rFonts w:ascii="Georgia" w:eastAsiaTheme="majorEastAsia" w:hAnsi="Georgia"/>
          <w:i/>
          <w:iCs/>
          <w:color w:val="000000"/>
          <w:sz w:val="22"/>
          <w:szCs w:val="22"/>
        </w:rPr>
        <w:t xml:space="preserve"> </w:t>
      </w:r>
      <w:r w:rsidR="00F1088E">
        <w:rPr>
          <w:rStyle w:val="eop"/>
          <w:rFonts w:ascii="Georgia" w:eastAsiaTheme="majorEastAsia" w:hAnsi="Georgia"/>
          <w:i/>
          <w:iCs/>
          <w:color w:val="000000"/>
          <w:sz w:val="22"/>
          <w:szCs w:val="22"/>
        </w:rPr>
        <w:t xml:space="preserve"> </w:t>
      </w:r>
      <w:r w:rsidR="00BD1FC8">
        <w:rPr>
          <w:rStyle w:val="eop"/>
          <w:rFonts w:ascii="Georgia" w:eastAsiaTheme="majorEastAsia" w:hAnsi="Georgia"/>
          <w:i/>
          <w:iCs/>
          <w:color w:val="000000"/>
          <w:sz w:val="22"/>
          <w:szCs w:val="22"/>
        </w:rPr>
        <w:t xml:space="preserve">                        </w:t>
      </w:r>
      <w:r w:rsidR="00AE7001" w:rsidRPr="00AE7001">
        <w:rPr>
          <w:rStyle w:val="eop"/>
          <w:rFonts w:ascii="Georgia" w:eastAsiaTheme="majorEastAsia" w:hAnsi="Georgia"/>
          <w:i/>
          <w:iCs/>
          <w:color w:val="000000"/>
          <w:sz w:val="22"/>
          <w:szCs w:val="22"/>
        </w:rPr>
        <w:t>Deputy Director</w:t>
      </w:r>
    </w:p>
    <w:p w14:paraId="571C755C" w14:textId="77777777" w:rsidR="00F64EAD" w:rsidRDefault="00F64EAD" w:rsidP="004650BC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0C521A1C" w14:textId="77777777" w:rsidR="0014749F" w:rsidRDefault="0014749F" w:rsidP="004650BC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00BB8F76" w14:textId="77777777" w:rsidR="00BE4307" w:rsidRDefault="00BE4307" w:rsidP="004650BC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085AF287" w14:textId="77777777" w:rsidR="0014749F" w:rsidRPr="0014749F" w:rsidRDefault="0014749F" w:rsidP="0014749F">
      <w:pPr>
        <w:jc w:val="center"/>
        <w:rPr>
          <w:b/>
          <w:bCs/>
          <w:sz w:val="40"/>
          <w:szCs w:val="40"/>
        </w:rPr>
      </w:pPr>
      <w:r w:rsidRPr="0014749F">
        <w:rPr>
          <w:b/>
          <w:bCs/>
          <w:sz w:val="40"/>
          <w:szCs w:val="40"/>
        </w:rPr>
        <w:t>CONNECT NEW MEXICO COUNCIL</w:t>
      </w:r>
      <w:r w:rsidRPr="0014749F">
        <w:rPr>
          <w:rFonts w:ascii="Arial" w:hAnsi="Arial" w:cs="Arial"/>
          <w:b/>
          <w:bCs/>
          <w:sz w:val="40"/>
          <w:szCs w:val="40"/>
        </w:rPr>
        <w:t> </w:t>
      </w:r>
      <w:r w:rsidRPr="0014749F">
        <w:rPr>
          <w:b/>
          <w:bCs/>
          <w:sz w:val="40"/>
          <w:szCs w:val="40"/>
        </w:rPr>
        <w:t xml:space="preserve"> </w:t>
      </w:r>
    </w:p>
    <w:p w14:paraId="2A6AD344" w14:textId="5D38A02C" w:rsidR="0014749F" w:rsidRDefault="0014749F" w:rsidP="0014749F">
      <w:pPr>
        <w:jc w:val="center"/>
      </w:pPr>
      <w:r>
        <w:t xml:space="preserve">March </w:t>
      </w:r>
      <w:r w:rsidR="00562C68">
        <w:t>19</w:t>
      </w:r>
      <w:r>
        <w:t xml:space="preserve">, </w:t>
      </w:r>
      <w:proofErr w:type="gramStart"/>
      <w:r>
        <w:t>2026</w:t>
      </w:r>
      <w:proofErr w:type="gramEnd"/>
      <w:r>
        <w:t xml:space="preserve"> | 1:30 pm </w:t>
      </w:r>
    </w:p>
    <w:p w14:paraId="18AA7F99" w14:textId="77777777" w:rsidR="00D165C8" w:rsidRDefault="00D165C8" w:rsidP="0014749F">
      <w:pPr>
        <w:jc w:val="center"/>
      </w:pPr>
    </w:p>
    <w:p w14:paraId="3D4176CE" w14:textId="77777777" w:rsidR="00E6024F" w:rsidRDefault="00E6024F" w:rsidP="0014749F">
      <w:pPr>
        <w:jc w:val="center"/>
      </w:pPr>
    </w:p>
    <w:p w14:paraId="379B3438" w14:textId="376604AB" w:rsidR="00335713" w:rsidRDefault="00335713" w:rsidP="00E6024F">
      <w:r>
        <w:t xml:space="preserve">The Connect New Mexico Council will meet virtually on </w:t>
      </w:r>
      <w:r w:rsidR="00EA4A75">
        <w:br/>
      </w:r>
      <w:r>
        <w:t xml:space="preserve">Thursday, </w:t>
      </w:r>
      <w:r>
        <w:t>March</w:t>
      </w:r>
      <w:r>
        <w:t xml:space="preserve"> </w:t>
      </w:r>
      <w:r>
        <w:t>19</w:t>
      </w:r>
      <w:r>
        <w:t>, 202</w:t>
      </w:r>
      <w:r>
        <w:t>6</w:t>
      </w:r>
      <w:r>
        <w:t xml:space="preserve">, at 1:30 pm. </w:t>
      </w:r>
    </w:p>
    <w:p w14:paraId="2106105B" w14:textId="0667C3F6" w:rsidR="00335713" w:rsidRDefault="00335713" w:rsidP="00E6024F">
      <w:r>
        <w:t xml:space="preserve">Join the Zoom meeting: </w:t>
      </w:r>
      <w:hyperlink r:id="rId9" w:history="1">
        <w:r w:rsidRPr="00E27353">
          <w:rPr>
            <w:rStyle w:val="Hyperlink"/>
          </w:rPr>
          <w:t>https://us06web.zoom.us/j/89284496416?pwd=S2w2N0l0dy9TLzhqdThmYmhJY1REdz09</w:t>
        </w:r>
      </w:hyperlink>
      <w:r>
        <w:t xml:space="preserve"> </w:t>
      </w:r>
    </w:p>
    <w:p w14:paraId="50627F75" w14:textId="77777777" w:rsidR="00335713" w:rsidRDefault="00335713" w:rsidP="00E6024F"/>
    <w:p w14:paraId="3ACE6A37" w14:textId="77777777" w:rsidR="00E6024F" w:rsidRDefault="00335713" w:rsidP="00E6024F">
      <w:r>
        <w:t xml:space="preserve">Please visit </w:t>
      </w:r>
      <w:hyperlink r:id="rId10" w:history="1">
        <w:r w:rsidRPr="00335713">
          <w:rPr>
            <w:rStyle w:val="Hyperlink"/>
          </w:rPr>
          <w:t>https://www.doit.nm.gov/</w:t>
        </w:r>
      </w:hyperlink>
      <w:r>
        <w:t xml:space="preserve"> for the latest information. In compliance with the Open Meetings Act, copies of the agenda will be made available at the Department of Information Technology (“</w:t>
      </w:r>
      <w:proofErr w:type="spellStart"/>
      <w:r>
        <w:t>DoIT</w:t>
      </w:r>
      <w:proofErr w:type="spellEnd"/>
      <w:r>
        <w:t xml:space="preserve">”) Santa Fe at least 72 hours prior to the meeting and accessible on the </w:t>
      </w:r>
      <w:proofErr w:type="spellStart"/>
      <w:r>
        <w:t>DoIT</w:t>
      </w:r>
      <w:proofErr w:type="spellEnd"/>
      <w:r>
        <w:t xml:space="preserve"> website at </w:t>
      </w:r>
      <w:hyperlink r:id="rId11" w:history="1">
        <w:r w:rsidRPr="00E6024F">
          <w:rPr>
            <w:rStyle w:val="Hyperlink"/>
          </w:rPr>
          <w:t>https://www.doit.nm.gov/</w:t>
        </w:r>
      </w:hyperlink>
      <w:r>
        <w:t xml:space="preserve">. </w:t>
      </w:r>
    </w:p>
    <w:p w14:paraId="385C6CEE" w14:textId="77777777" w:rsidR="00E6024F" w:rsidRDefault="00E6024F" w:rsidP="00E6024F"/>
    <w:p w14:paraId="5971C202" w14:textId="1BCD91BB" w:rsidR="0014749F" w:rsidRPr="007A5563" w:rsidRDefault="00335713" w:rsidP="00E6024F">
      <w:pPr>
        <w:rPr>
          <w:rFonts w:ascii="Georgia" w:eastAsiaTheme="majorEastAsia" w:hAnsi="Georgia"/>
          <w:color w:val="000000"/>
        </w:rPr>
      </w:pPr>
      <w:r>
        <w:t xml:space="preserve">Please contact </w:t>
      </w:r>
      <w:proofErr w:type="spellStart"/>
      <w:r>
        <w:t>DoIT</w:t>
      </w:r>
      <w:proofErr w:type="spellEnd"/>
      <w:r>
        <w:t xml:space="preserve"> at 505- 827-0000 if you need additional information. If you are an individual with a disability who needs a reader, amplifier, qualified sign language interpreter, or any other form of auxiliary aid or service to attend or participate in the meeting, please contact </w:t>
      </w:r>
      <w:proofErr w:type="spellStart"/>
      <w:r>
        <w:t>DoIT</w:t>
      </w:r>
      <w:proofErr w:type="spellEnd"/>
      <w:r>
        <w:t xml:space="preserve"> at 505-827-0000 at least three days prior to the meeting, or as soon as possible.</w:t>
      </w:r>
    </w:p>
    <w:sectPr w:rsidR="0014749F" w:rsidRPr="007A5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674A"/>
    <w:multiLevelType w:val="multilevel"/>
    <w:tmpl w:val="A1B2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876F3D"/>
    <w:multiLevelType w:val="multilevel"/>
    <w:tmpl w:val="9B3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2F4B2F"/>
    <w:multiLevelType w:val="hybridMultilevel"/>
    <w:tmpl w:val="33CEB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56792"/>
    <w:multiLevelType w:val="multilevel"/>
    <w:tmpl w:val="3606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C156B7"/>
    <w:multiLevelType w:val="multilevel"/>
    <w:tmpl w:val="E8A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D669E8"/>
    <w:multiLevelType w:val="hybridMultilevel"/>
    <w:tmpl w:val="E360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C1CA9"/>
    <w:multiLevelType w:val="multilevel"/>
    <w:tmpl w:val="9268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C1121C"/>
    <w:multiLevelType w:val="multilevel"/>
    <w:tmpl w:val="ED18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F3313D"/>
    <w:multiLevelType w:val="hybridMultilevel"/>
    <w:tmpl w:val="81A2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0C3A"/>
    <w:multiLevelType w:val="multilevel"/>
    <w:tmpl w:val="7C6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D3181D"/>
    <w:multiLevelType w:val="multilevel"/>
    <w:tmpl w:val="A128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5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936381">
    <w:abstractNumId w:val="8"/>
  </w:num>
  <w:num w:numId="3" w16cid:durableId="1112743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0923040">
    <w:abstractNumId w:val="4"/>
  </w:num>
  <w:num w:numId="5" w16cid:durableId="2135058597">
    <w:abstractNumId w:val="9"/>
  </w:num>
  <w:num w:numId="6" w16cid:durableId="1246452451">
    <w:abstractNumId w:val="3"/>
  </w:num>
  <w:num w:numId="7" w16cid:durableId="1684740169">
    <w:abstractNumId w:val="0"/>
  </w:num>
  <w:num w:numId="8" w16cid:durableId="278607900">
    <w:abstractNumId w:val="6"/>
  </w:num>
  <w:num w:numId="9" w16cid:durableId="810051541">
    <w:abstractNumId w:val="1"/>
  </w:num>
  <w:num w:numId="10" w16cid:durableId="1371877937">
    <w:abstractNumId w:val="7"/>
  </w:num>
  <w:num w:numId="11" w16cid:durableId="92681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8C"/>
    <w:rsid w:val="00003953"/>
    <w:rsid w:val="0003481A"/>
    <w:rsid w:val="00034ED8"/>
    <w:rsid w:val="00042B13"/>
    <w:rsid w:val="000446AA"/>
    <w:rsid w:val="000569C9"/>
    <w:rsid w:val="00057476"/>
    <w:rsid w:val="000575DD"/>
    <w:rsid w:val="00062E11"/>
    <w:rsid w:val="00065B13"/>
    <w:rsid w:val="00066831"/>
    <w:rsid w:val="000734BA"/>
    <w:rsid w:val="000C43FF"/>
    <w:rsid w:val="000E4313"/>
    <w:rsid w:val="000E6672"/>
    <w:rsid w:val="000F4375"/>
    <w:rsid w:val="00105567"/>
    <w:rsid w:val="00106B7F"/>
    <w:rsid w:val="00111411"/>
    <w:rsid w:val="00111E1C"/>
    <w:rsid w:val="001146D3"/>
    <w:rsid w:val="00115D03"/>
    <w:rsid w:val="001234A6"/>
    <w:rsid w:val="001307CF"/>
    <w:rsid w:val="00135F91"/>
    <w:rsid w:val="00137F50"/>
    <w:rsid w:val="00141E2D"/>
    <w:rsid w:val="0014749F"/>
    <w:rsid w:val="001525C2"/>
    <w:rsid w:val="00160363"/>
    <w:rsid w:val="00160C3A"/>
    <w:rsid w:val="00161645"/>
    <w:rsid w:val="00170364"/>
    <w:rsid w:val="00182004"/>
    <w:rsid w:val="00192F64"/>
    <w:rsid w:val="00196D9E"/>
    <w:rsid w:val="001A5C79"/>
    <w:rsid w:val="001C2A3F"/>
    <w:rsid w:val="001C2FAB"/>
    <w:rsid w:val="001E5BD7"/>
    <w:rsid w:val="001F1598"/>
    <w:rsid w:val="002159EB"/>
    <w:rsid w:val="002326DC"/>
    <w:rsid w:val="00255CCC"/>
    <w:rsid w:val="00273BBC"/>
    <w:rsid w:val="00275BDE"/>
    <w:rsid w:val="00280619"/>
    <w:rsid w:val="00286CCC"/>
    <w:rsid w:val="00290545"/>
    <w:rsid w:val="002960A0"/>
    <w:rsid w:val="002978CF"/>
    <w:rsid w:val="002A0D7D"/>
    <w:rsid w:val="002D1113"/>
    <w:rsid w:val="002E0701"/>
    <w:rsid w:val="002E481E"/>
    <w:rsid w:val="002E5574"/>
    <w:rsid w:val="002E71CA"/>
    <w:rsid w:val="002F2E43"/>
    <w:rsid w:val="002F45B6"/>
    <w:rsid w:val="002F75F0"/>
    <w:rsid w:val="003043EC"/>
    <w:rsid w:val="0031412C"/>
    <w:rsid w:val="00320FAC"/>
    <w:rsid w:val="00324143"/>
    <w:rsid w:val="0033286E"/>
    <w:rsid w:val="00335713"/>
    <w:rsid w:val="00335B65"/>
    <w:rsid w:val="003372E0"/>
    <w:rsid w:val="00340D6E"/>
    <w:rsid w:val="0035510E"/>
    <w:rsid w:val="00360ADE"/>
    <w:rsid w:val="00365294"/>
    <w:rsid w:val="00370D6D"/>
    <w:rsid w:val="00386F71"/>
    <w:rsid w:val="0039092A"/>
    <w:rsid w:val="00390D05"/>
    <w:rsid w:val="003A3921"/>
    <w:rsid w:val="003C57D0"/>
    <w:rsid w:val="003E21C8"/>
    <w:rsid w:val="003E6BB3"/>
    <w:rsid w:val="003F179A"/>
    <w:rsid w:val="003F44C9"/>
    <w:rsid w:val="004035D9"/>
    <w:rsid w:val="004037F8"/>
    <w:rsid w:val="004045B1"/>
    <w:rsid w:val="00425CF1"/>
    <w:rsid w:val="004268E9"/>
    <w:rsid w:val="00433390"/>
    <w:rsid w:val="0043767C"/>
    <w:rsid w:val="00461A1B"/>
    <w:rsid w:val="004650BC"/>
    <w:rsid w:val="00467012"/>
    <w:rsid w:val="00467911"/>
    <w:rsid w:val="004860D0"/>
    <w:rsid w:val="004942BE"/>
    <w:rsid w:val="00495FBA"/>
    <w:rsid w:val="00497EEB"/>
    <w:rsid w:val="004A7DB0"/>
    <w:rsid w:val="004B505C"/>
    <w:rsid w:val="004B668C"/>
    <w:rsid w:val="004C0B0A"/>
    <w:rsid w:val="004C1C07"/>
    <w:rsid w:val="004C291B"/>
    <w:rsid w:val="004D51D2"/>
    <w:rsid w:val="004E0E58"/>
    <w:rsid w:val="004F009D"/>
    <w:rsid w:val="004F0D84"/>
    <w:rsid w:val="004F41AF"/>
    <w:rsid w:val="005055E2"/>
    <w:rsid w:val="00505756"/>
    <w:rsid w:val="00515E0E"/>
    <w:rsid w:val="00522093"/>
    <w:rsid w:val="005405EE"/>
    <w:rsid w:val="005454D0"/>
    <w:rsid w:val="005465F6"/>
    <w:rsid w:val="00560D19"/>
    <w:rsid w:val="00562C68"/>
    <w:rsid w:val="00565DDD"/>
    <w:rsid w:val="00571217"/>
    <w:rsid w:val="005A2517"/>
    <w:rsid w:val="005B74E8"/>
    <w:rsid w:val="005D388D"/>
    <w:rsid w:val="005D74BB"/>
    <w:rsid w:val="005E08CF"/>
    <w:rsid w:val="00601439"/>
    <w:rsid w:val="006076B3"/>
    <w:rsid w:val="0061729B"/>
    <w:rsid w:val="00620C6B"/>
    <w:rsid w:val="00623323"/>
    <w:rsid w:val="006360BF"/>
    <w:rsid w:val="00647824"/>
    <w:rsid w:val="00652DC0"/>
    <w:rsid w:val="00656D1B"/>
    <w:rsid w:val="00674D45"/>
    <w:rsid w:val="0068439D"/>
    <w:rsid w:val="00691164"/>
    <w:rsid w:val="00691D92"/>
    <w:rsid w:val="006A106F"/>
    <w:rsid w:val="006A4F56"/>
    <w:rsid w:val="006B32C5"/>
    <w:rsid w:val="006C0CA4"/>
    <w:rsid w:val="006C1754"/>
    <w:rsid w:val="006C4F7B"/>
    <w:rsid w:val="006C676B"/>
    <w:rsid w:val="006C6FD8"/>
    <w:rsid w:val="006D04AE"/>
    <w:rsid w:val="006D407A"/>
    <w:rsid w:val="006D675D"/>
    <w:rsid w:val="006F2B04"/>
    <w:rsid w:val="006F77EF"/>
    <w:rsid w:val="00701651"/>
    <w:rsid w:val="007148CF"/>
    <w:rsid w:val="00714E55"/>
    <w:rsid w:val="00737392"/>
    <w:rsid w:val="007676D9"/>
    <w:rsid w:val="00780177"/>
    <w:rsid w:val="00795F06"/>
    <w:rsid w:val="0079786E"/>
    <w:rsid w:val="00797883"/>
    <w:rsid w:val="007A0283"/>
    <w:rsid w:val="007A5563"/>
    <w:rsid w:val="007B3F33"/>
    <w:rsid w:val="007B7645"/>
    <w:rsid w:val="007D0AE8"/>
    <w:rsid w:val="007D2032"/>
    <w:rsid w:val="007F23FC"/>
    <w:rsid w:val="007F4440"/>
    <w:rsid w:val="007F783C"/>
    <w:rsid w:val="00800958"/>
    <w:rsid w:val="00800EC6"/>
    <w:rsid w:val="008102E7"/>
    <w:rsid w:val="00813DC3"/>
    <w:rsid w:val="00830FDC"/>
    <w:rsid w:val="0083284C"/>
    <w:rsid w:val="00832C39"/>
    <w:rsid w:val="008451E8"/>
    <w:rsid w:val="00850A37"/>
    <w:rsid w:val="00863E67"/>
    <w:rsid w:val="00867BBF"/>
    <w:rsid w:val="00876CC0"/>
    <w:rsid w:val="00880123"/>
    <w:rsid w:val="00881544"/>
    <w:rsid w:val="008A3F94"/>
    <w:rsid w:val="008D7401"/>
    <w:rsid w:val="0090369D"/>
    <w:rsid w:val="00914558"/>
    <w:rsid w:val="0091493F"/>
    <w:rsid w:val="00927F7E"/>
    <w:rsid w:val="009324DA"/>
    <w:rsid w:val="009354E7"/>
    <w:rsid w:val="0094388F"/>
    <w:rsid w:val="00971E68"/>
    <w:rsid w:val="009775A4"/>
    <w:rsid w:val="00983004"/>
    <w:rsid w:val="009907A8"/>
    <w:rsid w:val="00991DFE"/>
    <w:rsid w:val="00994EC6"/>
    <w:rsid w:val="0099579E"/>
    <w:rsid w:val="009963D8"/>
    <w:rsid w:val="009A3130"/>
    <w:rsid w:val="009B05AC"/>
    <w:rsid w:val="009D3BA2"/>
    <w:rsid w:val="009E537F"/>
    <w:rsid w:val="009E6994"/>
    <w:rsid w:val="00A153C6"/>
    <w:rsid w:val="00A27B5B"/>
    <w:rsid w:val="00A535E4"/>
    <w:rsid w:val="00A66B5D"/>
    <w:rsid w:val="00A7688C"/>
    <w:rsid w:val="00A95ACC"/>
    <w:rsid w:val="00AA083F"/>
    <w:rsid w:val="00AA1FBA"/>
    <w:rsid w:val="00AA2B07"/>
    <w:rsid w:val="00AB5EB3"/>
    <w:rsid w:val="00AB6E37"/>
    <w:rsid w:val="00AC1B4D"/>
    <w:rsid w:val="00AE01EB"/>
    <w:rsid w:val="00AE7001"/>
    <w:rsid w:val="00B06EE2"/>
    <w:rsid w:val="00B27D2D"/>
    <w:rsid w:val="00B34D7C"/>
    <w:rsid w:val="00B4164E"/>
    <w:rsid w:val="00B55599"/>
    <w:rsid w:val="00B55F96"/>
    <w:rsid w:val="00B85057"/>
    <w:rsid w:val="00B95CB5"/>
    <w:rsid w:val="00B9702D"/>
    <w:rsid w:val="00BB1680"/>
    <w:rsid w:val="00BC2492"/>
    <w:rsid w:val="00BC76DE"/>
    <w:rsid w:val="00BD1FC8"/>
    <w:rsid w:val="00BD3A40"/>
    <w:rsid w:val="00BD5BC8"/>
    <w:rsid w:val="00BD729E"/>
    <w:rsid w:val="00BE4307"/>
    <w:rsid w:val="00BE4914"/>
    <w:rsid w:val="00BF48F2"/>
    <w:rsid w:val="00BF74BE"/>
    <w:rsid w:val="00C00BB2"/>
    <w:rsid w:val="00C143D3"/>
    <w:rsid w:val="00C26CF1"/>
    <w:rsid w:val="00C26FE4"/>
    <w:rsid w:val="00C31C78"/>
    <w:rsid w:val="00C45126"/>
    <w:rsid w:val="00C5245E"/>
    <w:rsid w:val="00C53830"/>
    <w:rsid w:val="00C72A3C"/>
    <w:rsid w:val="00C75A44"/>
    <w:rsid w:val="00C902F5"/>
    <w:rsid w:val="00C908E1"/>
    <w:rsid w:val="00C97C8C"/>
    <w:rsid w:val="00CA1F9A"/>
    <w:rsid w:val="00CA29F4"/>
    <w:rsid w:val="00CB1491"/>
    <w:rsid w:val="00CC25C3"/>
    <w:rsid w:val="00CC4990"/>
    <w:rsid w:val="00CC6DB7"/>
    <w:rsid w:val="00CD79C2"/>
    <w:rsid w:val="00CE31DC"/>
    <w:rsid w:val="00CE690F"/>
    <w:rsid w:val="00CF1A36"/>
    <w:rsid w:val="00CF3D4F"/>
    <w:rsid w:val="00D00AC6"/>
    <w:rsid w:val="00D165C8"/>
    <w:rsid w:val="00D20A96"/>
    <w:rsid w:val="00D238B2"/>
    <w:rsid w:val="00D23CDE"/>
    <w:rsid w:val="00D3557E"/>
    <w:rsid w:val="00D5406D"/>
    <w:rsid w:val="00D578A4"/>
    <w:rsid w:val="00D92C23"/>
    <w:rsid w:val="00D93DE7"/>
    <w:rsid w:val="00D97960"/>
    <w:rsid w:val="00DA0108"/>
    <w:rsid w:val="00DB22D7"/>
    <w:rsid w:val="00DB32F7"/>
    <w:rsid w:val="00DC239D"/>
    <w:rsid w:val="00DC512D"/>
    <w:rsid w:val="00DC66A2"/>
    <w:rsid w:val="00DE0773"/>
    <w:rsid w:val="00DE2F92"/>
    <w:rsid w:val="00DE7ACB"/>
    <w:rsid w:val="00DF6216"/>
    <w:rsid w:val="00E10195"/>
    <w:rsid w:val="00E10E0C"/>
    <w:rsid w:val="00E114B1"/>
    <w:rsid w:val="00E24DDC"/>
    <w:rsid w:val="00E374F5"/>
    <w:rsid w:val="00E44568"/>
    <w:rsid w:val="00E532ED"/>
    <w:rsid w:val="00E6024F"/>
    <w:rsid w:val="00E613CE"/>
    <w:rsid w:val="00E729A9"/>
    <w:rsid w:val="00E7462E"/>
    <w:rsid w:val="00E8072C"/>
    <w:rsid w:val="00E8158D"/>
    <w:rsid w:val="00E83785"/>
    <w:rsid w:val="00E9297C"/>
    <w:rsid w:val="00EA41FE"/>
    <w:rsid w:val="00EA4A75"/>
    <w:rsid w:val="00EB7448"/>
    <w:rsid w:val="00EC643E"/>
    <w:rsid w:val="00ED104D"/>
    <w:rsid w:val="00ED5B11"/>
    <w:rsid w:val="00EE4870"/>
    <w:rsid w:val="00EF1989"/>
    <w:rsid w:val="00F1088E"/>
    <w:rsid w:val="00F11B86"/>
    <w:rsid w:val="00F23997"/>
    <w:rsid w:val="00F37ABE"/>
    <w:rsid w:val="00F44BD3"/>
    <w:rsid w:val="00F45DC0"/>
    <w:rsid w:val="00F55B9A"/>
    <w:rsid w:val="00F64EAD"/>
    <w:rsid w:val="00F940FF"/>
    <w:rsid w:val="00F96AE3"/>
    <w:rsid w:val="00FB5854"/>
    <w:rsid w:val="00FC30D3"/>
    <w:rsid w:val="00F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BA7B"/>
  <w15:chartTrackingRefBased/>
  <w15:docId w15:val="{3F7A76CB-D46E-4CA4-B492-CC75DC6E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C8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7C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C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C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C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C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C8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C8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C8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C8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C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C8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C8C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C8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97C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msolistparagraph">
    <w:name w:val="x_msolistparagraph"/>
    <w:basedOn w:val="Normal"/>
    <w:rsid w:val="00C97C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97C8C"/>
  </w:style>
  <w:style w:type="character" w:customStyle="1" w:styleId="eop">
    <w:name w:val="eop"/>
    <w:basedOn w:val="DefaultParagraphFont"/>
    <w:rsid w:val="00C97C8C"/>
  </w:style>
  <w:style w:type="character" w:customStyle="1" w:styleId="spellingerror">
    <w:name w:val="spellingerror"/>
    <w:basedOn w:val="DefaultParagraphFont"/>
    <w:rsid w:val="00C97C8C"/>
  </w:style>
  <w:style w:type="character" w:styleId="Hyperlink">
    <w:name w:val="Hyperlink"/>
    <w:basedOn w:val="DefaultParagraphFont"/>
    <w:uiPriority w:val="99"/>
    <w:unhideWhenUsed/>
    <w:rsid w:val="00DA01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it.nm.gov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oit.nm.go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9284496416?pwd=S2w2N0l0dy9TLzhqdThmYmhJY1RE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aseDate xmlns="c5e76189-89b1-4dd2-93fc-f28720e78964">2026-03-06T17:00:00+00:00</ReleaseDate>
    <Format xmlns="c5e76189-89b1-4dd2-93fc-f28720e78964" xsi:nil="true"/>
    <Status xmlns="c5e76189-89b1-4dd2-93fc-f28720e78964" xsi:nil="true"/>
    <Rights xmlns="c5e76189-89b1-4dd2-93fc-f28720e78964" xsi:nil="true"/>
    <Notes xmlns="c5e76189-89b1-4dd2-93fc-f28720e78964" xsi:nil="true"/>
    <Thumbnail xmlns="c5e76189-89b1-4dd2-93fc-f28720e78964" xsi:nil="true"/>
    <ProjectLead xmlns="c5e76189-89b1-4dd2-93fc-f28720e78964">
      <UserInfo>
        <DisplayName/>
        <AccountId xsi:nil="true"/>
        <AccountType/>
      </UserInfo>
    </ProjectLead>
    <Approver xmlns="c5e76189-89b1-4dd2-93fc-f28720e78964">
      <UserInfo>
        <DisplayName/>
        <AccountId xsi:nil="true"/>
        <AccountType/>
      </UserInfo>
    </Approver>
    <lcf76f155ced4ddcb4097134ff3c332f xmlns="c5e76189-89b1-4dd2-93fc-f28720e78964">
      <Terms xmlns="http://schemas.microsoft.com/office/infopath/2007/PartnerControls"/>
    </lcf76f155ced4ddcb4097134ff3c332f>
    <TaxCatchAll xmlns="3d32e788-1d1d-4277-967a-5e0bc4aaf3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E46110104914AB2FCF07DAEEF61D2" ma:contentTypeVersion="20" ma:contentTypeDescription="Create a new document." ma:contentTypeScope="" ma:versionID="7954a69d701a51d4469bcca17ae12aee">
  <xsd:schema xmlns:xsd="http://www.w3.org/2001/XMLSchema" xmlns:xs="http://www.w3.org/2001/XMLSchema" xmlns:p="http://schemas.microsoft.com/office/2006/metadata/properties" xmlns:ns2="c5e76189-89b1-4dd2-93fc-f28720e78964" xmlns:ns3="3d32e788-1d1d-4277-967a-5e0bc4aaf346" targetNamespace="http://schemas.microsoft.com/office/2006/metadata/properties" ma:root="true" ma:fieldsID="e8e80be48d5def2c9dfa1dfa33a1de55" ns2:_="" ns3:_="">
    <xsd:import namespace="c5e76189-89b1-4dd2-93fc-f28720e78964"/>
    <xsd:import namespace="3d32e788-1d1d-4277-967a-5e0bc4aaf346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ReleaseDate" minOccurs="0"/>
                <xsd:element ref="ns2:ProjectLead" minOccurs="0"/>
                <xsd:element ref="ns2:Status" minOccurs="0"/>
                <xsd:element ref="ns2:Format" minOccurs="0"/>
                <xsd:element ref="ns2:Notes" minOccurs="0"/>
                <xsd:element ref="ns2:Approver" minOccurs="0"/>
                <xsd:element ref="ns2:Righ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76189-89b1-4dd2-93fc-f28720e78964" elementFormDefault="qualified">
    <xsd:import namespace="http://schemas.microsoft.com/office/2006/documentManagement/types"/>
    <xsd:import namespace="http://schemas.microsoft.com/office/infopath/2007/PartnerControls"/>
    <xsd:element name="Thumbnail" ma:index="8" nillable="true" ma:displayName="Thumbnail" ma:format="Thumbnail" ma:internalName="Thumbnail">
      <xsd:simpleType>
        <xsd:restriction base="dms:Unknown"/>
      </xsd:simpleType>
    </xsd:element>
    <xsd:element name="ReleaseDate" ma:index="9" nillable="true" ma:displayName="Release date" ma:format="DateOnly" ma:internalName="ReleaseDate">
      <xsd:simpleType>
        <xsd:restriction base="dms:DateTime"/>
      </xsd:simpleType>
    </xsd:element>
    <xsd:element name="ProjectLead" ma:index="10" nillable="true" ma:displayName="Project lead" ma:format="Dropdown" ma:list="UserInfo" ma:SharePointGroup="0" ma:internalName="Projec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Not started"/>
          <xsd:enumeration value="Approved"/>
          <xsd:enumeration value="In progress"/>
          <xsd:enumeration value="Needs review"/>
          <xsd:enumeration value="Done"/>
        </xsd:restriction>
      </xsd:simpleType>
    </xsd:element>
    <xsd:element name="Format" ma:index="12" nillable="true" ma:displayName="Format" ma:format="Dropdown" ma:internalName="Format">
      <xsd:simpleType>
        <xsd:union memberTypes="dms:Text">
          <xsd:simpleType>
            <xsd:restriction base="dms:Choice">
              <xsd:enumeration value="SD"/>
              <xsd:enumeration value="HD"/>
              <xsd:enumeration value="Full HD"/>
              <xsd:enumeration value="Quad HD"/>
              <xsd:enumeration value="2K video"/>
              <xsd:enumeration value="4K video"/>
              <xsd:enumeration value="8K video"/>
            </xsd:restriction>
          </xsd:simpleType>
        </xsd:union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pprover" ma:index="14" nillable="true" ma:displayName="Approver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ghts" ma:index="15" nillable="true" ma:displayName="Rights" ma:format="Dropdown" ma:internalName="Rights">
      <xsd:simpleType>
        <xsd:union memberTypes="dms:Text">
          <xsd:simpleType>
            <xsd:restriction base="dms:Choice">
              <xsd:enumeration value="Royalty free"/>
              <xsd:enumeration value="Rights managed"/>
              <xsd:enumeration value="Fair use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e788-1d1d-4277-967a-5e0bc4aaf34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423e019-5627-4d54-a5ba-5c593c61bcf5}" ma:internalName="TaxCatchAll" ma:showField="CatchAllData" ma:web="3d32e788-1d1d-4277-967a-5e0bc4aaf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097BF-E1F5-4F6B-9FA8-0ADA70AF2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9425C-7BBE-4D00-9A98-B8A02DB7F5AD}">
  <ds:schemaRefs>
    <ds:schemaRef ds:uri="http://schemas.microsoft.com/office/2006/metadata/properties"/>
    <ds:schemaRef ds:uri="http://schemas.microsoft.com/office/infopath/2007/PartnerControls"/>
    <ds:schemaRef ds:uri="c5e76189-89b1-4dd2-93fc-f28720e78964"/>
    <ds:schemaRef ds:uri="3d32e788-1d1d-4277-967a-5e0bc4aaf346"/>
  </ds:schemaRefs>
</ds:datastoreItem>
</file>

<file path=customXml/itemProps3.xml><?xml version="1.0" encoding="utf-8"?>
<ds:datastoreItem xmlns:ds="http://schemas.openxmlformats.org/officeDocument/2006/customXml" ds:itemID="{BF41B7B8-2D5A-4284-B611-39BD81DBE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76189-89b1-4dd2-93fc-f28720e78964"/>
    <ds:schemaRef ds:uri="3d32e788-1d1d-4277-967a-5e0bc4aaf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1300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Michael, OBAE</dc:creator>
  <cp:keywords/>
  <dc:description/>
  <cp:lastModifiedBy>Hopper, Kevin, OBAE</cp:lastModifiedBy>
  <cp:revision>6</cp:revision>
  <dcterms:created xsi:type="dcterms:W3CDTF">2026-03-10T15:37:00Z</dcterms:created>
  <dcterms:modified xsi:type="dcterms:W3CDTF">2026-03-10T15:45:00Z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0x0101000EBE46110104914AB2FCF07DAEEF61D2</vt:lpwstr>
  </property>
  <property fmtid="{D5CDD505-2E9C-101B-9397-08002B2CF9AE}" pid="3" name="MediaServiceImageTags">
    <vt:lpwstr/>
  </property>
</Properties>
</file>